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A400" w14:textId="243B6983" w:rsidR="00435B3B" w:rsidRPr="000E7C7B" w:rsidRDefault="006167CA" w:rsidP="006167CA">
      <w:pPr>
        <w:jc w:val="center"/>
        <w:rPr>
          <w:b/>
          <w:bCs/>
          <w:sz w:val="32"/>
          <w:szCs w:val="32"/>
        </w:rPr>
      </w:pPr>
      <w:r w:rsidRPr="000E7C7B">
        <w:rPr>
          <w:b/>
          <w:bCs/>
          <w:sz w:val="32"/>
          <w:szCs w:val="32"/>
        </w:rPr>
        <w:t>Final Report</w:t>
      </w:r>
    </w:p>
    <w:p w14:paraId="6CFA9D47" w14:textId="77777777" w:rsidR="006167CA" w:rsidRDefault="006167CA" w:rsidP="006167CA">
      <w:pPr>
        <w:jc w:val="center"/>
      </w:pPr>
    </w:p>
    <w:p w14:paraId="2E956537" w14:textId="3922D542" w:rsidR="006167CA" w:rsidRPr="000E7C7B" w:rsidRDefault="006167CA" w:rsidP="006167CA">
      <w:pPr>
        <w:jc w:val="center"/>
        <w:rPr>
          <w:b/>
          <w:bCs/>
          <w:sz w:val="32"/>
          <w:szCs w:val="32"/>
        </w:rPr>
      </w:pPr>
      <w:r w:rsidRPr="000E7C7B">
        <w:rPr>
          <w:b/>
          <w:bCs/>
          <w:sz w:val="32"/>
          <w:szCs w:val="32"/>
        </w:rPr>
        <w:t xml:space="preserve">Project </w:t>
      </w:r>
      <w:r w:rsidRPr="000E7C7B">
        <w:rPr>
          <w:b/>
          <w:bCs/>
          <w:sz w:val="32"/>
          <w:szCs w:val="32"/>
          <w:highlight w:val="yellow"/>
        </w:rPr>
        <w:t>XX-XXX</w:t>
      </w:r>
    </w:p>
    <w:p w14:paraId="5078F0B6" w14:textId="77777777" w:rsidR="006167CA" w:rsidRPr="000E7C7B" w:rsidRDefault="006167CA" w:rsidP="006167CA">
      <w:pPr>
        <w:jc w:val="center"/>
        <w:rPr>
          <w:b/>
          <w:bCs/>
          <w:sz w:val="32"/>
          <w:szCs w:val="32"/>
        </w:rPr>
      </w:pPr>
    </w:p>
    <w:p w14:paraId="74EAE287" w14:textId="0210677A" w:rsidR="006167CA" w:rsidRPr="000E7C7B" w:rsidRDefault="006167CA" w:rsidP="006167CA">
      <w:pPr>
        <w:jc w:val="center"/>
        <w:rPr>
          <w:b/>
          <w:bCs/>
          <w:sz w:val="32"/>
          <w:szCs w:val="32"/>
        </w:rPr>
      </w:pPr>
      <w:r w:rsidRPr="000E7C7B">
        <w:rPr>
          <w:b/>
          <w:bCs/>
          <w:sz w:val="32"/>
          <w:szCs w:val="32"/>
          <w:highlight w:val="yellow"/>
        </w:rPr>
        <w:t>[Title Of Project]</w:t>
      </w:r>
    </w:p>
    <w:p w14:paraId="3DA46156" w14:textId="77777777" w:rsidR="006167CA" w:rsidRDefault="006167CA" w:rsidP="006167CA">
      <w:pPr>
        <w:jc w:val="center"/>
      </w:pPr>
    </w:p>
    <w:p w14:paraId="56B87FE8" w14:textId="77777777" w:rsidR="000E7C7B" w:rsidRDefault="000E7C7B" w:rsidP="006167CA">
      <w:pPr>
        <w:jc w:val="center"/>
      </w:pPr>
    </w:p>
    <w:p w14:paraId="66640674" w14:textId="1889B99E" w:rsidR="006167CA" w:rsidRDefault="006167CA" w:rsidP="006167CA">
      <w:pPr>
        <w:jc w:val="center"/>
      </w:pPr>
      <w:r>
        <w:t>Prepared for:</w:t>
      </w:r>
      <w:r>
        <w:br/>
        <w:t>Air Quality Research Program (AQRP)</w:t>
      </w:r>
      <w:r>
        <w:br/>
        <w:t>The University of Texas at Austin</w:t>
      </w:r>
      <w:r w:rsidR="000E7C7B">
        <w:br/>
      </w:r>
    </w:p>
    <w:p w14:paraId="520F81B9" w14:textId="77777777" w:rsidR="006167CA" w:rsidRDefault="006167CA" w:rsidP="006167CA">
      <w:pPr>
        <w:jc w:val="center"/>
      </w:pPr>
    </w:p>
    <w:p w14:paraId="4E6A6200" w14:textId="7675A3DA" w:rsidR="006167CA" w:rsidRDefault="006167CA" w:rsidP="006167CA">
      <w:pPr>
        <w:jc w:val="center"/>
      </w:pPr>
      <w:r>
        <w:t>Prepared by:</w:t>
      </w:r>
      <w:r>
        <w:br/>
      </w:r>
      <w:r w:rsidRPr="000E7C7B">
        <w:rPr>
          <w:highlight w:val="yellow"/>
        </w:rPr>
        <w:t>[</w:t>
      </w:r>
      <w:r w:rsidR="000E7C7B" w:rsidRPr="000E7C7B">
        <w:rPr>
          <w:highlight w:val="yellow"/>
        </w:rPr>
        <w:t xml:space="preserve">PI, </w:t>
      </w:r>
      <w:r w:rsidRPr="000E7C7B">
        <w:rPr>
          <w:highlight w:val="yellow"/>
        </w:rPr>
        <w:t>Institution Primary]</w:t>
      </w:r>
      <w:r w:rsidRPr="000E7C7B">
        <w:rPr>
          <w:highlight w:val="yellow"/>
        </w:rPr>
        <w:br/>
        <w:t>[</w:t>
      </w:r>
      <w:r w:rsidR="000E7C7B" w:rsidRPr="000E7C7B">
        <w:rPr>
          <w:highlight w:val="yellow"/>
        </w:rPr>
        <w:t xml:space="preserve">Co-PI, </w:t>
      </w:r>
      <w:r w:rsidRPr="000E7C7B">
        <w:rPr>
          <w:highlight w:val="yellow"/>
        </w:rPr>
        <w:t>Co-Institution]</w:t>
      </w:r>
      <w:r w:rsidRPr="000E7C7B">
        <w:rPr>
          <w:highlight w:val="yellow"/>
        </w:rPr>
        <w:br/>
        <w:t>[</w:t>
      </w:r>
      <w:r w:rsidR="000E7C7B" w:rsidRPr="000E7C7B">
        <w:rPr>
          <w:highlight w:val="yellow"/>
        </w:rPr>
        <w:t xml:space="preserve">Co-PI, </w:t>
      </w:r>
      <w:r w:rsidRPr="000E7C7B">
        <w:rPr>
          <w:highlight w:val="yellow"/>
        </w:rPr>
        <w:t>Co-Institution]</w:t>
      </w:r>
    </w:p>
    <w:p w14:paraId="1820BD02" w14:textId="77777777" w:rsidR="006167CA" w:rsidRDefault="006167CA" w:rsidP="006167CA">
      <w:pPr>
        <w:jc w:val="center"/>
      </w:pPr>
    </w:p>
    <w:p w14:paraId="7DCB98E5" w14:textId="49B618E8" w:rsidR="006167CA" w:rsidRDefault="006167CA" w:rsidP="006167CA">
      <w:pPr>
        <w:jc w:val="center"/>
      </w:pPr>
      <w:r w:rsidRPr="006167CA">
        <w:rPr>
          <w:highlight w:val="yellow"/>
        </w:rPr>
        <w:t xml:space="preserve">Month </w:t>
      </w:r>
      <w:r w:rsidR="00F9654C">
        <w:rPr>
          <w:highlight w:val="yellow"/>
        </w:rPr>
        <w:t>DD</w:t>
      </w:r>
      <w:r w:rsidRPr="006167CA">
        <w:rPr>
          <w:highlight w:val="yellow"/>
        </w:rPr>
        <w:t xml:space="preserve">, </w:t>
      </w:r>
      <w:r w:rsidR="00F9654C" w:rsidRPr="00F9654C">
        <w:rPr>
          <w:highlight w:val="yellow"/>
        </w:rPr>
        <w:t>YYYY</w:t>
      </w:r>
    </w:p>
    <w:p w14:paraId="08686514" w14:textId="77777777" w:rsidR="006167CA" w:rsidRDefault="006167CA" w:rsidP="006167CA">
      <w:pPr>
        <w:jc w:val="center"/>
      </w:pPr>
    </w:p>
    <w:p w14:paraId="6D0CACA9" w14:textId="77777777" w:rsidR="000E7C7B" w:rsidRDefault="000E7C7B" w:rsidP="006167CA">
      <w:pPr>
        <w:jc w:val="center"/>
      </w:pPr>
    </w:p>
    <w:p w14:paraId="750F00CF" w14:textId="77777777" w:rsidR="000E7C7B" w:rsidRDefault="000E7C7B" w:rsidP="000E7C7B"/>
    <w:p w14:paraId="10120157" w14:textId="77777777" w:rsidR="000E7C7B" w:rsidRDefault="000E7C7B" w:rsidP="006167CA">
      <w:pPr>
        <w:jc w:val="center"/>
      </w:pPr>
    </w:p>
    <w:p w14:paraId="4BA90381" w14:textId="068F1C5B" w:rsidR="006167CA" w:rsidRDefault="006167CA"/>
    <w:p w14:paraId="2CE15E9B" w14:textId="77777777" w:rsidR="006167CA" w:rsidRDefault="006167CA" w:rsidP="006167CA">
      <w:pPr>
        <w:jc w:val="center"/>
      </w:pPr>
    </w:p>
    <w:p w14:paraId="2B6B3B79" w14:textId="2B86B9F3" w:rsidR="006167CA" w:rsidRDefault="000E7C7B" w:rsidP="006167CA">
      <w:pPr>
        <w:jc w:val="center"/>
      </w:pPr>
      <w:r w:rsidRPr="000E7C7B">
        <w:rPr>
          <w:highlight w:val="yellow"/>
        </w:rPr>
        <w:t>[project may add institution logo</w:t>
      </w:r>
      <w:r w:rsidR="00F9654C">
        <w:rPr>
          <w:highlight w:val="yellow"/>
        </w:rPr>
        <w:t>(s)</w:t>
      </w:r>
      <w:r w:rsidRPr="000E7C7B">
        <w:rPr>
          <w:highlight w:val="yellow"/>
        </w:rPr>
        <w:t xml:space="preserve"> or other contributors</w:t>
      </w:r>
      <w:r w:rsidR="00F9654C">
        <w:rPr>
          <w:highlight w:val="yellow"/>
        </w:rPr>
        <w:t xml:space="preserve"> to cover page</w:t>
      </w:r>
      <w:r w:rsidRPr="000E7C7B">
        <w:rPr>
          <w:highlight w:val="yellow"/>
        </w:rPr>
        <w:t>]</w:t>
      </w:r>
    </w:p>
    <w:p w14:paraId="54F62B36" w14:textId="77777777" w:rsidR="006167CA" w:rsidRDefault="006167CA" w:rsidP="006167CA"/>
    <w:p w14:paraId="30A53DC0" w14:textId="40AE79CD" w:rsidR="006167CA" w:rsidRPr="00547078" w:rsidRDefault="006167CA" w:rsidP="006167CA">
      <w:r w:rsidRPr="006167CA">
        <w:rPr>
          <w:b/>
          <w:bCs/>
        </w:rPr>
        <w:lastRenderedPageBreak/>
        <w:t>QA Requirements:</w:t>
      </w:r>
      <w:r w:rsidRPr="00547078">
        <w:t xml:space="preserve"> </w:t>
      </w:r>
      <w:r>
        <w:t xml:space="preserve"> </w:t>
      </w:r>
      <w:r w:rsidRPr="006167CA">
        <w:rPr>
          <w:highlight w:val="yellow"/>
        </w:rPr>
        <w:t>EXAMPLE</w:t>
      </w:r>
      <w:r>
        <w:t xml:space="preserve">: </w:t>
      </w:r>
      <w:r w:rsidRPr="006167CA">
        <w:rPr>
          <w:highlight w:val="yellow"/>
        </w:rPr>
        <w:t>Audits of Data Quality – 10% minimum required; Report of findings in this report.</w:t>
      </w:r>
    </w:p>
    <w:p w14:paraId="4E3EC0CC" w14:textId="77777777" w:rsidR="006167CA" w:rsidRPr="00547078" w:rsidRDefault="006167CA" w:rsidP="006167CA">
      <w:pPr>
        <w:spacing w:after="0"/>
      </w:pPr>
    </w:p>
    <w:p w14:paraId="775774DE" w14:textId="21684702" w:rsidR="006167CA" w:rsidRPr="006167CA" w:rsidRDefault="006167CA" w:rsidP="006167CA">
      <w:pPr>
        <w:pStyle w:val="BodyText"/>
        <w:rPr>
          <w:rFonts w:asciiTheme="minorHAnsi" w:hAnsiTheme="minorHAnsi"/>
          <w:sz w:val="24"/>
          <w:szCs w:val="24"/>
        </w:rPr>
      </w:pPr>
      <w:r w:rsidRPr="006167CA">
        <w:rPr>
          <w:rFonts w:asciiTheme="minorHAnsi" w:hAnsiTheme="minorHAnsi"/>
          <w:b/>
          <w:bCs/>
          <w:sz w:val="24"/>
          <w:szCs w:val="24"/>
        </w:rPr>
        <w:t>Acknowledgement:</w:t>
      </w:r>
      <w:r w:rsidRPr="006167CA">
        <w:rPr>
          <w:rFonts w:asciiTheme="minorHAnsi" w:hAnsiTheme="minorHAnsi"/>
          <w:sz w:val="24"/>
          <w:szCs w:val="24"/>
        </w:rPr>
        <w:t xml:space="preserve"> The preparation of this report (Project No. </w:t>
      </w:r>
      <w:r w:rsidRPr="006167CA">
        <w:rPr>
          <w:rFonts w:asciiTheme="minorHAnsi" w:hAnsiTheme="minorHAnsi"/>
          <w:sz w:val="24"/>
          <w:szCs w:val="24"/>
          <w:highlight w:val="yellow"/>
        </w:rPr>
        <w:t>XX-XXX</w:t>
      </w:r>
      <w:r w:rsidRPr="006167CA">
        <w:rPr>
          <w:rFonts w:asciiTheme="minorHAnsi" w:hAnsiTheme="minorHAnsi"/>
          <w:sz w:val="24"/>
          <w:szCs w:val="24"/>
        </w:rPr>
        <w:t>) was funded by a grant from the Texas Air Quality Research Program (AQRP) at The University of Texas at Austin through the Texas Emission Reduction Program (TERP) and the Texas Commission on Environmental Quality (TCEQ).  The findings, opinions and conclusions are the work of the authors and do not necessarily represent findings, opinions, or conclusions of the AQRP or the TCEQ.</w:t>
      </w:r>
    </w:p>
    <w:p w14:paraId="18668912" w14:textId="712B6507" w:rsidR="006167CA" w:rsidRDefault="006167CA" w:rsidP="006167CA"/>
    <w:p w14:paraId="4E6FA1C7" w14:textId="77777777" w:rsidR="006167CA" w:rsidRDefault="006167CA" w:rsidP="006167CA"/>
    <w:p w14:paraId="04D5CE28" w14:textId="2E15F266" w:rsidR="006167CA" w:rsidRDefault="006167CA" w:rsidP="006167CA">
      <w:r>
        <w:br w:type="page"/>
      </w:r>
    </w:p>
    <w:p w14:paraId="588048E7" w14:textId="6D8E14AE" w:rsidR="006167CA" w:rsidRPr="006167CA" w:rsidRDefault="006167CA" w:rsidP="006167CA">
      <w:pPr>
        <w:rPr>
          <w:b/>
          <w:bCs/>
        </w:rPr>
      </w:pPr>
      <w:r w:rsidRPr="006167CA">
        <w:rPr>
          <w:b/>
          <w:bCs/>
        </w:rPr>
        <w:lastRenderedPageBreak/>
        <w:t>TABLE OF CONTENTS</w:t>
      </w:r>
    </w:p>
    <w:p w14:paraId="183EE89B" w14:textId="69E61AD7" w:rsidR="006167CA" w:rsidRDefault="000E7C7B" w:rsidP="006167CA">
      <w:r w:rsidRPr="000E7C7B">
        <w:rPr>
          <w:highlight w:val="yellow"/>
        </w:rPr>
        <w:t>[Auto update with MS Word Table of Contents]</w:t>
      </w:r>
    </w:p>
    <w:p w14:paraId="605FA2B0" w14:textId="77777777" w:rsidR="006167CA" w:rsidRDefault="006167CA" w:rsidP="006167CA"/>
    <w:p w14:paraId="215107C4" w14:textId="77777777" w:rsidR="000E7C7B" w:rsidRPr="000E7C7B" w:rsidRDefault="000E7C7B">
      <w:pPr>
        <w:rPr>
          <w:b/>
          <w:bCs/>
        </w:rPr>
      </w:pPr>
      <w:r w:rsidRPr="000E7C7B">
        <w:rPr>
          <w:b/>
          <w:bCs/>
        </w:rPr>
        <w:t>FIGURES</w:t>
      </w:r>
    </w:p>
    <w:p w14:paraId="6D1B5FEA" w14:textId="32682A4A" w:rsidR="000E7C7B" w:rsidRDefault="000E7C7B">
      <w:r w:rsidRPr="000E7C7B">
        <w:rPr>
          <w:highlight w:val="yellow"/>
        </w:rPr>
        <w:t>[Ex: Table 1.1.1 Text……………………………………………………………………………………………1]</w:t>
      </w:r>
    </w:p>
    <w:p w14:paraId="5B2B15F9" w14:textId="77777777" w:rsidR="000E7C7B" w:rsidRDefault="000E7C7B"/>
    <w:p w14:paraId="4F010F01" w14:textId="77777777" w:rsidR="000E7C7B" w:rsidRDefault="000E7C7B">
      <w:pPr>
        <w:rPr>
          <w:b/>
          <w:bCs/>
        </w:rPr>
      </w:pPr>
      <w:r w:rsidRPr="000E7C7B">
        <w:rPr>
          <w:b/>
          <w:bCs/>
        </w:rPr>
        <w:t>TABLES</w:t>
      </w:r>
    </w:p>
    <w:p w14:paraId="7198A80B" w14:textId="72093619" w:rsidR="006167CA" w:rsidRPr="000E7C7B" w:rsidRDefault="000E7C7B">
      <w:r w:rsidRPr="000E7C7B">
        <w:rPr>
          <w:highlight w:val="yellow"/>
        </w:rPr>
        <w:t>[Ex: Figure 1.1.1 Text …………………………………………………….……………………………………1]</w:t>
      </w:r>
      <w:r w:rsidR="006167CA" w:rsidRPr="000E7C7B">
        <w:br w:type="page"/>
      </w:r>
    </w:p>
    <w:p w14:paraId="58D7AD4F" w14:textId="5E72D84F" w:rsidR="006167CA" w:rsidRDefault="006167CA" w:rsidP="006167CA">
      <w:pPr>
        <w:rPr>
          <w:b/>
          <w:bCs/>
        </w:rPr>
      </w:pPr>
      <w:r w:rsidRPr="006167CA">
        <w:rPr>
          <w:b/>
          <w:bCs/>
        </w:rPr>
        <w:lastRenderedPageBreak/>
        <w:t>LIST OF ACRONYMS AND ABBREVIATIONS</w:t>
      </w:r>
    </w:p>
    <w:p w14:paraId="1AEC8152" w14:textId="32DDEB0D" w:rsidR="000E7C7B" w:rsidRPr="000E7C7B" w:rsidRDefault="000E7C7B" w:rsidP="006167CA">
      <w:r w:rsidRPr="000E7C7B">
        <w:rPr>
          <w:highlight w:val="yellow"/>
        </w:rPr>
        <w:t>[Update with list of acronyms and abbreviations used]</w:t>
      </w:r>
    </w:p>
    <w:p w14:paraId="399D481F" w14:textId="77777777" w:rsidR="006167CA" w:rsidRDefault="006167CA" w:rsidP="006167CA">
      <w:pPr>
        <w:rPr>
          <w:b/>
          <w:bCs/>
        </w:rPr>
      </w:pPr>
    </w:p>
    <w:p w14:paraId="1A0877D9" w14:textId="51EA74A8" w:rsidR="006167CA" w:rsidRDefault="006167CA">
      <w:pPr>
        <w:rPr>
          <w:b/>
          <w:bCs/>
        </w:rPr>
      </w:pPr>
      <w:r>
        <w:rPr>
          <w:b/>
          <w:bCs/>
        </w:rPr>
        <w:br w:type="page"/>
      </w:r>
    </w:p>
    <w:p w14:paraId="0F9D1458" w14:textId="6A987571" w:rsidR="006167CA" w:rsidRPr="006167CA" w:rsidRDefault="006167CA" w:rsidP="006167CA">
      <w:pPr>
        <w:rPr>
          <w:b/>
          <w:bCs/>
        </w:rPr>
      </w:pPr>
      <w:r w:rsidRPr="000E7C7B">
        <w:rPr>
          <w:b/>
          <w:bCs/>
          <w:highlight w:val="yellow"/>
        </w:rPr>
        <w:lastRenderedPageBreak/>
        <w:t xml:space="preserve">[Note: this is not exhaustive of all content that may be presented </w:t>
      </w:r>
      <w:r w:rsidR="000E7C7B" w:rsidRPr="000E7C7B">
        <w:rPr>
          <w:b/>
          <w:bCs/>
          <w:highlight w:val="yellow"/>
        </w:rPr>
        <w:t>in your</w:t>
      </w:r>
      <w:r w:rsidRPr="000E7C7B">
        <w:rPr>
          <w:b/>
          <w:bCs/>
          <w:highlight w:val="yellow"/>
        </w:rPr>
        <w:t xml:space="preserve"> final report. </w:t>
      </w:r>
      <w:r w:rsidR="000E7C7B" w:rsidRPr="000E7C7B">
        <w:rPr>
          <w:b/>
          <w:bCs/>
          <w:highlight w:val="yellow"/>
        </w:rPr>
        <w:t>These general section</w:t>
      </w:r>
      <w:r w:rsidR="00F9654C">
        <w:rPr>
          <w:b/>
          <w:bCs/>
          <w:highlight w:val="yellow"/>
        </w:rPr>
        <w:t>s</w:t>
      </w:r>
      <w:r w:rsidR="000E7C7B" w:rsidRPr="000E7C7B">
        <w:rPr>
          <w:b/>
          <w:bCs/>
          <w:highlight w:val="yellow"/>
        </w:rPr>
        <w:t xml:space="preserve"> should be included]</w:t>
      </w:r>
    </w:p>
    <w:p w14:paraId="73FC334E" w14:textId="77777777" w:rsidR="006167CA" w:rsidRPr="006167CA" w:rsidRDefault="006167CA" w:rsidP="006167CA">
      <w:pPr>
        <w:ind w:left="360"/>
        <w:rPr>
          <w:b/>
          <w:bCs/>
        </w:rPr>
      </w:pPr>
    </w:p>
    <w:p w14:paraId="2A8A2D0B" w14:textId="51822E80" w:rsidR="006167CA" w:rsidRDefault="006167CA" w:rsidP="006167CA">
      <w:pPr>
        <w:pStyle w:val="ListParagraph"/>
        <w:numPr>
          <w:ilvl w:val="0"/>
          <w:numId w:val="1"/>
        </w:numPr>
        <w:rPr>
          <w:b/>
          <w:bCs/>
        </w:rPr>
      </w:pPr>
      <w:r>
        <w:rPr>
          <w:b/>
          <w:bCs/>
        </w:rPr>
        <w:t>Executive Summary</w:t>
      </w:r>
      <w:r w:rsidR="000E7C7B">
        <w:rPr>
          <w:b/>
          <w:bCs/>
        </w:rPr>
        <w:br/>
      </w:r>
    </w:p>
    <w:p w14:paraId="57B2D003" w14:textId="0A3EC2FD" w:rsidR="006167CA" w:rsidRDefault="006167CA" w:rsidP="006167CA">
      <w:pPr>
        <w:pStyle w:val="ListParagraph"/>
        <w:numPr>
          <w:ilvl w:val="0"/>
          <w:numId w:val="1"/>
        </w:numPr>
        <w:rPr>
          <w:b/>
          <w:bCs/>
        </w:rPr>
      </w:pPr>
      <w:r>
        <w:rPr>
          <w:b/>
          <w:bCs/>
        </w:rPr>
        <w:t>Introduction</w:t>
      </w:r>
      <w:r w:rsidR="000E7C7B">
        <w:rPr>
          <w:b/>
          <w:bCs/>
        </w:rPr>
        <w:br/>
      </w:r>
    </w:p>
    <w:p w14:paraId="12164F3A" w14:textId="77777777" w:rsidR="006861BE" w:rsidRDefault="006167CA" w:rsidP="006167CA">
      <w:pPr>
        <w:pStyle w:val="ListParagraph"/>
        <w:numPr>
          <w:ilvl w:val="0"/>
          <w:numId w:val="1"/>
        </w:numPr>
        <w:rPr>
          <w:b/>
          <w:bCs/>
        </w:rPr>
      </w:pPr>
      <w:r>
        <w:rPr>
          <w:b/>
          <w:bCs/>
        </w:rPr>
        <w:t>Task Results</w:t>
      </w:r>
    </w:p>
    <w:p w14:paraId="288FAC3E" w14:textId="77777777" w:rsidR="006861BE" w:rsidRDefault="006861BE" w:rsidP="006861BE">
      <w:pPr>
        <w:pStyle w:val="ListParagraph"/>
        <w:numPr>
          <w:ilvl w:val="1"/>
          <w:numId w:val="1"/>
        </w:numPr>
        <w:rPr>
          <w:b/>
          <w:bCs/>
        </w:rPr>
      </w:pPr>
      <w:r>
        <w:rPr>
          <w:b/>
          <w:bCs/>
        </w:rPr>
        <w:t>Objectives</w:t>
      </w:r>
    </w:p>
    <w:p w14:paraId="3F8E3AE6" w14:textId="6A38341C" w:rsidR="006167CA" w:rsidRDefault="006861BE" w:rsidP="006861BE">
      <w:pPr>
        <w:pStyle w:val="ListParagraph"/>
        <w:numPr>
          <w:ilvl w:val="1"/>
          <w:numId w:val="1"/>
        </w:numPr>
        <w:rPr>
          <w:b/>
          <w:bCs/>
        </w:rPr>
      </w:pPr>
      <w:r>
        <w:rPr>
          <w:b/>
          <w:bCs/>
        </w:rPr>
        <w:t>Methodology</w:t>
      </w:r>
      <w:r w:rsidR="000E7C7B">
        <w:rPr>
          <w:b/>
          <w:bCs/>
        </w:rPr>
        <w:br/>
      </w:r>
    </w:p>
    <w:p w14:paraId="02FB7579" w14:textId="75C2E96F" w:rsidR="000E7C7B" w:rsidRDefault="000E7C7B" w:rsidP="006167CA">
      <w:pPr>
        <w:pStyle w:val="ListParagraph"/>
        <w:numPr>
          <w:ilvl w:val="0"/>
          <w:numId w:val="1"/>
        </w:numPr>
        <w:rPr>
          <w:b/>
          <w:bCs/>
        </w:rPr>
      </w:pPr>
      <w:r>
        <w:rPr>
          <w:b/>
          <w:bCs/>
        </w:rPr>
        <w:t>Conclusions and Recommendations for Future Work</w:t>
      </w:r>
    </w:p>
    <w:p w14:paraId="5D94A321" w14:textId="1E94DF68" w:rsidR="006167CA" w:rsidRDefault="006167CA" w:rsidP="006167CA">
      <w:pPr>
        <w:pStyle w:val="ListParagraph"/>
        <w:numPr>
          <w:ilvl w:val="1"/>
          <w:numId w:val="1"/>
        </w:numPr>
        <w:rPr>
          <w:b/>
          <w:bCs/>
        </w:rPr>
      </w:pPr>
      <w:r>
        <w:rPr>
          <w:b/>
          <w:bCs/>
        </w:rPr>
        <w:t>Recommendations for Future Work</w:t>
      </w:r>
      <w:r w:rsidR="000E7C7B">
        <w:rPr>
          <w:b/>
          <w:bCs/>
        </w:rPr>
        <w:br/>
      </w:r>
    </w:p>
    <w:p w14:paraId="425AEEDE" w14:textId="504B57DF" w:rsidR="006167CA" w:rsidRDefault="006167CA" w:rsidP="006167CA">
      <w:pPr>
        <w:pStyle w:val="ListParagraph"/>
        <w:numPr>
          <w:ilvl w:val="0"/>
          <w:numId w:val="1"/>
        </w:numPr>
        <w:rPr>
          <w:b/>
          <w:bCs/>
        </w:rPr>
      </w:pPr>
      <w:r>
        <w:rPr>
          <w:b/>
          <w:bCs/>
        </w:rPr>
        <w:t>Audits of Data Quality</w:t>
      </w:r>
      <w:r w:rsidR="000E7C7B">
        <w:rPr>
          <w:b/>
          <w:bCs/>
        </w:rPr>
        <w:br/>
      </w:r>
    </w:p>
    <w:p w14:paraId="342F5D33" w14:textId="018F26A3" w:rsidR="006167CA" w:rsidRDefault="006167CA" w:rsidP="006167CA">
      <w:pPr>
        <w:pStyle w:val="ListParagraph"/>
        <w:numPr>
          <w:ilvl w:val="0"/>
          <w:numId w:val="1"/>
        </w:numPr>
        <w:rPr>
          <w:b/>
          <w:bCs/>
        </w:rPr>
      </w:pPr>
      <w:r>
        <w:rPr>
          <w:b/>
          <w:bCs/>
        </w:rPr>
        <w:t>References</w:t>
      </w:r>
    </w:p>
    <w:p w14:paraId="3C8371BA" w14:textId="77777777" w:rsidR="006167CA" w:rsidRPr="006167CA" w:rsidRDefault="006167CA" w:rsidP="006167CA">
      <w:pPr>
        <w:rPr>
          <w:b/>
          <w:bCs/>
        </w:rPr>
      </w:pPr>
    </w:p>
    <w:sectPr w:rsidR="006167CA" w:rsidRPr="006167CA" w:rsidSect="000E7C7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4941" w14:textId="77777777" w:rsidR="00982634" w:rsidRDefault="00982634" w:rsidP="000E7C7B">
      <w:pPr>
        <w:spacing w:after="0" w:line="240" w:lineRule="auto"/>
      </w:pPr>
      <w:r>
        <w:separator/>
      </w:r>
    </w:p>
  </w:endnote>
  <w:endnote w:type="continuationSeparator" w:id="0">
    <w:p w14:paraId="12C6B084" w14:textId="77777777" w:rsidR="00982634" w:rsidRDefault="00982634" w:rsidP="000E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88796"/>
      <w:docPartObj>
        <w:docPartGallery w:val="Page Numbers (Bottom of Page)"/>
        <w:docPartUnique/>
      </w:docPartObj>
    </w:sdtPr>
    <w:sdtEndPr>
      <w:rPr>
        <w:noProof/>
      </w:rPr>
    </w:sdtEndPr>
    <w:sdtContent>
      <w:p w14:paraId="08062FAD" w14:textId="3074CF9D" w:rsidR="000E7C7B" w:rsidRDefault="000E7C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39EE3" w14:textId="77777777" w:rsidR="000E7C7B" w:rsidRDefault="000E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8B10" w14:textId="77777777" w:rsidR="00982634" w:rsidRDefault="00982634" w:rsidP="000E7C7B">
      <w:pPr>
        <w:spacing w:after="0" w:line="240" w:lineRule="auto"/>
      </w:pPr>
      <w:r>
        <w:separator/>
      </w:r>
    </w:p>
  </w:footnote>
  <w:footnote w:type="continuationSeparator" w:id="0">
    <w:p w14:paraId="342A4C3C" w14:textId="77777777" w:rsidR="00982634" w:rsidRDefault="00982634" w:rsidP="000E7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15B"/>
    <w:multiLevelType w:val="hybridMultilevel"/>
    <w:tmpl w:val="28768D40"/>
    <w:lvl w:ilvl="0" w:tplc="22AEE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72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CA"/>
    <w:rsid w:val="000D597E"/>
    <w:rsid w:val="000E7C7B"/>
    <w:rsid w:val="00435B3B"/>
    <w:rsid w:val="006167CA"/>
    <w:rsid w:val="00652074"/>
    <w:rsid w:val="006861BE"/>
    <w:rsid w:val="00982634"/>
    <w:rsid w:val="00B658FD"/>
    <w:rsid w:val="00DB0C01"/>
    <w:rsid w:val="00F9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6196"/>
  <w15:chartTrackingRefBased/>
  <w15:docId w15:val="{E9105ACC-DF88-4EDD-833A-DA8172D9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7CA"/>
    <w:rPr>
      <w:rFonts w:eastAsiaTheme="majorEastAsia" w:cstheme="majorBidi"/>
      <w:color w:val="272727" w:themeColor="text1" w:themeTint="D8"/>
    </w:rPr>
  </w:style>
  <w:style w:type="paragraph" w:styleId="Title">
    <w:name w:val="Title"/>
    <w:basedOn w:val="Normal"/>
    <w:next w:val="Normal"/>
    <w:link w:val="TitleChar"/>
    <w:uiPriority w:val="10"/>
    <w:qFormat/>
    <w:rsid w:val="00616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7CA"/>
    <w:pPr>
      <w:spacing w:before="160"/>
      <w:jc w:val="center"/>
    </w:pPr>
    <w:rPr>
      <w:i/>
      <w:iCs/>
      <w:color w:val="404040" w:themeColor="text1" w:themeTint="BF"/>
    </w:rPr>
  </w:style>
  <w:style w:type="character" w:customStyle="1" w:styleId="QuoteChar">
    <w:name w:val="Quote Char"/>
    <w:basedOn w:val="DefaultParagraphFont"/>
    <w:link w:val="Quote"/>
    <w:uiPriority w:val="29"/>
    <w:rsid w:val="006167CA"/>
    <w:rPr>
      <w:i/>
      <w:iCs/>
      <w:color w:val="404040" w:themeColor="text1" w:themeTint="BF"/>
    </w:rPr>
  </w:style>
  <w:style w:type="paragraph" w:styleId="ListParagraph">
    <w:name w:val="List Paragraph"/>
    <w:basedOn w:val="Normal"/>
    <w:uiPriority w:val="34"/>
    <w:qFormat/>
    <w:rsid w:val="006167CA"/>
    <w:pPr>
      <w:ind w:left="720"/>
      <w:contextualSpacing/>
    </w:pPr>
  </w:style>
  <w:style w:type="character" w:styleId="IntenseEmphasis">
    <w:name w:val="Intense Emphasis"/>
    <w:basedOn w:val="DefaultParagraphFont"/>
    <w:uiPriority w:val="21"/>
    <w:qFormat/>
    <w:rsid w:val="006167CA"/>
    <w:rPr>
      <w:i/>
      <w:iCs/>
      <w:color w:val="0F4761" w:themeColor="accent1" w:themeShade="BF"/>
    </w:rPr>
  </w:style>
  <w:style w:type="paragraph" w:styleId="IntenseQuote">
    <w:name w:val="Intense Quote"/>
    <w:basedOn w:val="Normal"/>
    <w:next w:val="Normal"/>
    <w:link w:val="IntenseQuoteChar"/>
    <w:uiPriority w:val="30"/>
    <w:qFormat/>
    <w:rsid w:val="00616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7CA"/>
    <w:rPr>
      <w:i/>
      <w:iCs/>
      <w:color w:val="0F4761" w:themeColor="accent1" w:themeShade="BF"/>
    </w:rPr>
  </w:style>
  <w:style w:type="character" w:styleId="IntenseReference">
    <w:name w:val="Intense Reference"/>
    <w:basedOn w:val="DefaultParagraphFont"/>
    <w:uiPriority w:val="32"/>
    <w:qFormat/>
    <w:rsid w:val="006167CA"/>
    <w:rPr>
      <w:b/>
      <w:bCs/>
      <w:smallCaps/>
      <w:color w:val="0F4761" w:themeColor="accent1" w:themeShade="BF"/>
      <w:spacing w:val="5"/>
    </w:rPr>
  </w:style>
  <w:style w:type="paragraph" w:styleId="BodyText">
    <w:name w:val="Body Text"/>
    <w:basedOn w:val="Normal"/>
    <w:link w:val="BodyTextChar"/>
    <w:uiPriority w:val="99"/>
    <w:rsid w:val="006167CA"/>
    <w:pPr>
      <w:spacing w:after="240" w:line="260" w:lineRule="atLeast"/>
    </w:pPr>
    <w:rPr>
      <w:rFonts w:ascii="Verdana" w:hAnsi="Verdana"/>
      <w:kern w:val="0"/>
      <w:sz w:val="18"/>
      <w:szCs w:val="18"/>
      <w14:ligatures w14:val="none"/>
    </w:rPr>
  </w:style>
  <w:style w:type="character" w:customStyle="1" w:styleId="BodyTextChar">
    <w:name w:val="Body Text Char"/>
    <w:basedOn w:val="DefaultParagraphFont"/>
    <w:link w:val="BodyText"/>
    <w:uiPriority w:val="99"/>
    <w:rsid w:val="006167CA"/>
    <w:rPr>
      <w:rFonts w:ascii="Verdana" w:hAnsi="Verdana"/>
      <w:kern w:val="0"/>
      <w:sz w:val="18"/>
      <w:szCs w:val="18"/>
      <w14:ligatures w14:val="none"/>
    </w:rPr>
  </w:style>
  <w:style w:type="paragraph" w:styleId="Header">
    <w:name w:val="header"/>
    <w:basedOn w:val="Normal"/>
    <w:link w:val="HeaderChar"/>
    <w:uiPriority w:val="99"/>
    <w:unhideWhenUsed/>
    <w:rsid w:val="000E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C7B"/>
  </w:style>
  <w:style w:type="paragraph" w:styleId="Footer">
    <w:name w:val="footer"/>
    <w:basedOn w:val="Normal"/>
    <w:link w:val="FooterChar"/>
    <w:uiPriority w:val="99"/>
    <w:unhideWhenUsed/>
    <w:rsid w:val="000E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RoseAnna Goewey</dc:creator>
  <cp:keywords/>
  <dc:description/>
  <cp:lastModifiedBy>RoseAnna Goewey</cp:lastModifiedBy>
  <cp:revision>3</cp:revision>
  <dcterms:created xsi:type="dcterms:W3CDTF">2025-11-03T20:56:00Z</dcterms:created>
  <dcterms:modified xsi:type="dcterms:W3CDTF">2025-11-03T21:16:00Z</dcterms:modified>
</cp:coreProperties>
</file>